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Yellowtipi.pl</w:t>
      </w:r>
    </w:p>
    <w:p>
      <w:pPr/>
      <w:r>
        <w:rPr>
          <w:rFonts w:ascii="Arial" w:hAnsi="Arial" w:eastAsia="Arial" w:cs="Arial"/>
          <w:sz w:val="32"/>
          <w:szCs w:val="32"/>
          <w:b w:val="1"/>
          <w:bCs w:val="1"/>
        </w:rPr>
        <w:t xml:space="preserve">Kocyki niemowlęce — jak je wybrać?</w:t>
      </w:r>
    </w:p>
    <w:p>
      <w:pPr/>
      <w:r>
        <w:rPr>
          <w:rFonts w:ascii="Arial" w:hAnsi="Arial" w:eastAsia="Arial" w:cs="Arial"/>
          <w:sz w:val="20"/>
          <w:szCs w:val="20"/>
          <w:b w:val="0"/>
          <w:bCs w:val="0"/>
        </w:rPr>
        <w:t xml:space="preserve">2021-11-29</w:t>
      </w:r>
    </w:p>
    <w:p>
      <w:pPr/>
      <w:r>
        <w:rPr>
          <w:rFonts w:ascii="Arial" w:hAnsi="Arial" w:eastAsia="Arial" w:cs="Arial"/>
          <w:sz w:val="24"/>
          <w:szCs w:val="24"/>
          <w:b w:val="0"/>
          <w:bCs w:val="0"/>
        </w:rPr>
        <w:t xml:space="preserve">Materiał, z jakiego kocyk jest uszyty
Szukając odpowiedni kocyk dla noworodka, łatwo zauważyć, że sklepach dostępne są ich rozmaite modele: bambusowe, polarowe czy muślinowe. Najlepszym wyborem będą jednak kocyki bawełniane, ewentualnie podszyte welwetem, mikrofibrą lub tkaniną minky. Dlaczego? Otóż taki model będzie odpowiedni na każdą porę roku — zarówno na lato, jak i zimę. W ciepłe noce nie będzie on przegrzewał dziecka, a w zimniejsze może dobrać do niego dodatkowy pled lub kocyk minky, które zapewnią więcej ciepła. 
Co więcej bawełna to dla noworodka najbezpieczniejszy materiał. Dobrej jakości bawełniane kocyki niemowlęce będą bowiem przepuszczać powietrze, a jednocześnie zatrzymywać ciepło. Nie będą też uczulać delikatnej skóry niemowlaka, a ich miękki i miły w dotyku materiał otuli maluszka i zapewni mu poczucie bezpieczeństwa. 
Rozmiar i waga kocyka 
Nie każdy kocyk dla dziecka będzie odpowiednim przykryciem dla niemowlaka. Za duży model nie zmieści się bowiem do gondoli czy łóżeczka dziecięcego i niezbędnym będzie złożenie go na pół. Jest to zaś bardzo niepraktyczne rozwiązanie. Pod złożonym kocykiem dziecku będzie niewygodnie oraz wzrośnie ryzyko przegrzania malucha. Dla noworodków najlepszym wyborem będą więc kocyki dziecięce o wymiarach 65x75 centymetrów. Jest to bowiem wariant, który przykryje niemowlę, a przy tym nada się do gondoli, fotelika, dostawki czy łóżeczka.
Nie bez znaczenia pozostaje również waga kocyka. Zbyt ciężki materiał będzie sprawiał, że maluszkowi nie będzie wygodnie. Natomiast zbyt lekki nie będzie odpowiednio otulał niemowlaka, nie dając mu więc niezbędnego poczucia bezpieczeństwa. Najlepiej, aby kocyk ważył około 350-450 gramów.
Antyalergiczne wypełnienie
Wyprawka dla niemowlaka powinna być kompletowana z niezwykłą starannością, przede wszystkim z myślą o zdrowiu i bezpieczeństwu maluszka. Lepiej nie ulegać więc pokusie zakupu tańszego kocyka bez odpowiednich certyfikatów. To, czym przykrywa się nowo narodzone dziecka ma bowiem ogromne znaczenie. Najlepszym wyborem będą kocyki z antyalergicznym wypełnieniem. Dzięki niemu można mieć gwarancję, że zapewnia się dziecku bezpieczny i komfortowy sen.
Poduszeczka dla niemowlaka
W niektórych sklepach dostępne są specjalne komplety niemowlęce, na które składa się kocyk oraz poduszka dla niemowlaka. Poduszeczka ta jest mała i płaska, przez co odpowiednio dopasowana do małej główki niemowlaka. Zestaw niemowlęcy  nada się zarówno do łóżeczka, jak i do wózka. Jego kolor i wzór można zaś dopasować do całego wystroju dziecięcej sypialni.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2026-06-16T08:33:07+02:00</dcterms:created>
  <dcterms:modified xsi:type="dcterms:W3CDTF">2026-06-16T08:33:07+02:00</dcterms:modified>
</cp:coreProperties>
</file>

<file path=docProps/custom.xml><?xml version="1.0" encoding="utf-8"?>
<Properties xmlns="http://schemas.openxmlformats.org/officeDocument/2006/custom-properties" xmlns:vt="http://schemas.openxmlformats.org/officeDocument/2006/docPropsVTypes"/>
</file>